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034F" w14:textId="252CC22B" w:rsidR="006A5BED" w:rsidRPr="006A5BED" w:rsidRDefault="006A5BED" w:rsidP="002C2B17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36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6A5BED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  <w:lang w:eastAsia="pt-BR"/>
        </w:rPr>
        <w:t>Ata da 6ª Sessão Ordinária do Legislativo Municipal de Novo Alegre – Estado do Tocantins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Aos dezoito dias do mês de 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março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de dois mil e vinte e quatro, às dezenove horas, no salão nobre da Câmara Municipal de Novo Alegre, sob a presidência do vereador Leonel Ferreira de Oliveira, Secretaria da mesa Ivanilda Maria Queiroz Pereira, e demais vereadores presentes: Carlos Alves de Oliveira, José da Silva Oliveira, Abraão Cezário Passos e Marcia Divina da Silva. Ausentes, Euclides Farias dos Santos, Otavio Gomes de Oliveira e Rodrigo Ribeiro de Souza. Havendo número suficiente, o Senhor Presidente declarou aberta a sessão.</w:t>
      </w:r>
      <w:r w:rsidR="002C2B1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Seguidamente, fez-se a leitura da pauta do dia que versa: Oração do Pai Nosso e leitura da ata da sessão anterior. Em seguida, foi lida a ata da última sessão. Após a leitura da ata, o presidente concluiu a pauta do dia e franqueou a palavra para os demais vereadores. A vereadora Ivanilda e o vereador Carlos desejaram boa noite aos presentes e convidaram os jovens a participarem mais vezes. A vereadora Marcia desejou boa noite e perguntou ao presidente se o contador estaria fazendo a declaração de renda.</w:t>
      </w:r>
      <w:r w:rsidR="002C2B1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No uso da palavra, o vereador José da Silva solicitou a leitura do ofício do Tribunal de Contas do Estado do Tocantins. O vereador Abraão informou que todo ano o contador fazia a declaração, mas que por fora seria um processo mais rápido. Em seguida, a secretaria fez a leitura do ofício parabenizando o José da Silva pelo "Selo de Qualidade em Transparência Pública", na categoria Diamante, por ter atingido o nível de transparência superior a 94%. O vereador José agradeceu a todos os colegas e destacou que foi um trabalho em equipe.</w:t>
      </w:r>
      <w:r w:rsidR="002C2B1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Não havendo mais nada a tratar, o Senhor Presidente agradeceu a presença de todos e disse que informaria com o contador se estaria fazendo a declaração de imposto este ano, dando por encerrada a sessão.</w:t>
      </w:r>
      <w:r w:rsidR="002C2B17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6A5BED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Após lavrada a presente ata, que depois de lida e achada conforme, será assinada por todos os presentes.</w:t>
      </w:r>
    </w:p>
    <w:p w14:paraId="38B5D1E2" w14:textId="4C032D9A" w:rsidR="00990BE0" w:rsidRPr="0024319D" w:rsidRDefault="00990BE0" w:rsidP="0024319D"/>
    <w:sectPr w:rsidR="00990BE0" w:rsidRPr="00243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E0"/>
    <w:rsid w:val="00005B83"/>
    <w:rsid w:val="00016126"/>
    <w:rsid w:val="000808F8"/>
    <w:rsid w:val="00172A50"/>
    <w:rsid w:val="00172CF0"/>
    <w:rsid w:val="0024319D"/>
    <w:rsid w:val="002C2B17"/>
    <w:rsid w:val="00411544"/>
    <w:rsid w:val="00426D7C"/>
    <w:rsid w:val="00502C52"/>
    <w:rsid w:val="005549BB"/>
    <w:rsid w:val="006A5BED"/>
    <w:rsid w:val="006E3D45"/>
    <w:rsid w:val="00731D13"/>
    <w:rsid w:val="007F5506"/>
    <w:rsid w:val="008622ED"/>
    <w:rsid w:val="008670D9"/>
    <w:rsid w:val="00896650"/>
    <w:rsid w:val="008D53DE"/>
    <w:rsid w:val="008F7EB7"/>
    <w:rsid w:val="00990BE0"/>
    <w:rsid w:val="00AC2517"/>
    <w:rsid w:val="00C305A4"/>
    <w:rsid w:val="00C65F2C"/>
    <w:rsid w:val="00CE4166"/>
    <w:rsid w:val="00D34C03"/>
    <w:rsid w:val="00DB38EF"/>
    <w:rsid w:val="00DF0535"/>
    <w:rsid w:val="00EB6EF1"/>
    <w:rsid w:val="00F44B4E"/>
    <w:rsid w:val="00F6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68A"/>
  <w15:chartTrackingRefBased/>
  <w15:docId w15:val="{1AC75B5B-6240-4E91-B8D9-BF506A4A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A5B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2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2024-03-19T16:10:00Z</cp:lastPrinted>
  <dcterms:created xsi:type="dcterms:W3CDTF">2024-03-19T16:10:00Z</dcterms:created>
  <dcterms:modified xsi:type="dcterms:W3CDTF">2024-03-19T16:10:00Z</dcterms:modified>
</cp:coreProperties>
</file>