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6E8B4" w14:textId="2A546FEC" w:rsidR="00C327B9" w:rsidRDefault="00C327B9" w:rsidP="00C327B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Ata da 3</w:t>
      </w:r>
      <w:r w:rsidR="00366878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° Sessão Ordinária do Legislativo Municipal de Novo Alegre – Estado do Tocantins. Aos dias dezessete do mês de outubro de dois mil e vinte e dois as </w:t>
      </w:r>
      <w:r w:rsidR="00366878">
        <w:rPr>
          <w:rFonts w:ascii="Arial" w:hAnsi="Arial" w:cs="Arial"/>
          <w:sz w:val="24"/>
          <w:szCs w:val="24"/>
        </w:rPr>
        <w:t>dezenove</w:t>
      </w:r>
      <w:r>
        <w:rPr>
          <w:rFonts w:ascii="Arial" w:hAnsi="Arial" w:cs="Arial"/>
          <w:sz w:val="24"/>
          <w:szCs w:val="24"/>
        </w:rPr>
        <w:t xml:space="preserve"> horas no salão nobre da câmara municipal sob a presidência do vereador: Rodrigo Ribeiro de Souza,</w:t>
      </w:r>
      <w:r w:rsidRPr="00A019E7">
        <w:rPr>
          <w:rFonts w:ascii="Arial" w:hAnsi="Arial" w:cs="Arial"/>
          <w:sz w:val="24"/>
          <w:szCs w:val="24"/>
        </w:rPr>
        <w:t xml:space="preserve"> Vice-presidente José da Silva Oliveira</w:t>
      </w:r>
      <w:r>
        <w:rPr>
          <w:rFonts w:ascii="Arial" w:hAnsi="Arial" w:cs="Arial"/>
          <w:sz w:val="24"/>
          <w:szCs w:val="24"/>
        </w:rPr>
        <w:t xml:space="preserve"> Secretaria da mesa: Ivanilda Maria Queiroz Pereira e demais vereadores presentes: Carlos Alves de Oliveira,</w:t>
      </w:r>
      <w:r w:rsidRPr="0095485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Abraão Cezario Passos, Otavio Gomes de Oliveira, Leonel Ferreira de Oliveira e Euclides Farias dos Santos. Ausente,</w:t>
      </w:r>
      <w:r w:rsidRPr="00C327B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Marcia Divina da Silva. Havendo número suficiente, o senhor presidente declarou aberta a sessão.</w:t>
      </w:r>
      <w:r w:rsidR="00366878">
        <w:rPr>
          <w:rFonts w:ascii="Arial" w:hAnsi="Arial" w:cs="Arial"/>
          <w:sz w:val="24"/>
          <w:szCs w:val="24"/>
        </w:rPr>
        <w:t xml:space="preserve"> </w:t>
      </w:r>
      <w:r w:rsidR="00366878">
        <w:rPr>
          <w:rFonts w:ascii="Arial" w:hAnsi="Arial" w:cs="Arial"/>
          <w:sz w:val="24"/>
          <w:szCs w:val="24"/>
        </w:rPr>
        <w:t>S</w:t>
      </w:r>
      <w:r w:rsidR="00366878">
        <w:rPr>
          <w:rFonts w:ascii="Arial" w:hAnsi="Arial" w:cs="Arial"/>
          <w:sz w:val="24"/>
          <w:szCs w:val="24"/>
        </w:rPr>
        <w:t xml:space="preserve">olicitou o vereador </w:t>
      </w:r>
      <w:r w:rsidR="00366878">
        <w:rPr>
          <w:rFonts w:ascii="Arial" w:hAnsi="Arial" w:cs="Arial"/>
          <w:sz w:val="24"/>
          <w:szCs w:val="24"/>
        </w:rPr>
        <w:t>Carlos</w:t>
      </w:r>
      <w:r w:rsidR="00366878">
        <w:rPr>
          <w:rFonts w:ascii="Arial" w:hAnsi="Arial" w:cs="Arial"/>
          <w:sz w:val="24"/>
          <w:szCs w:val="24"/>
        </w:rPr>
        <w:t xml:space="preserve"> para fazer a oração do pai nosso</w:t>
      </w:r>
      <w:r w:rsidR="0036687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Seguidamente, fez-se a leitura da pauta do dia que versa: Oração do pai nosso, leitura da ata da sessão anterior. Presidente concluiu a pauta do dia e franqueando a palavra para os demais vereadores. Não havendo nada mais a tratar, presidente agradeceu a presença de todos. E deu encerrada a sessão. Após lavrada a presente ata, que depois de lida e achada conforme, será assinada por todos presentes.   </w:t>
      </w:r>
    </w:p>
    <w:p w14:paraId="6D1A33F4" w14:textId="77777777" w:rsidR="00C327B9" w:rsidRDefault="00C327B9" w:rsidP="00C327B9"/>
    <w:p w14:paraId="778A09E5" w14:textId="77777777" w:rsidR="00C65F2C" w:rsidRDefault="00C65F2C"/>
    <w:sectPr w:rsidR="00C65F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7B9"/>
    <w:rsid w:val="00366878"/>
    <w:rsid w:val="00502C52"/>
    <w:rsid w:val="00C327B9"/>
    <w:rsid w:val="00C65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42E0E"/>
  <w15:chartTrackingRefBased/>
  <w15:docId w15:val="{14DB6F95-1D1D-4819-B562-145D0BB25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7B9"/>
    <w:pPr>
      <w:spacing w:line="254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924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2</cp:revision>
  <cp:lastPrinted>2022-10-18T13:08:00Z</cp:lastPrinted>
  <dcterms:created xsi:type="dcterms:W3CDTF">2022-10-18T13:02:00Z</dcterms:created>
  <dcterms:modified xsi:type="dcterms:W3CDTF">2022-10-18T13:10:00Z</dcterms:modified>
</cp:coreProperties>
</file>