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D945" w14:textId="51335582" w:rsidR="00730245" w:rsidRDefault="00730245" w:rsidP="007302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 </w:t>
      </w:r>
      <w:r>
        <w:rPr>
          <w:rFonts w:ascii="Arial" w:hAnsi="Arial" w:cs="Arial"/>
          <w:sz w:val="24"/>
          <w:szCs w:val="24"/>
        </w:rPr>
        <w:t xml:space="preserve">dia 19 de setembro </w:t>
      </w:r>
      <w:r>
        <w:rPr>
          <w:rFonts w:ascii="Arial" w:hAnsi="Arial" w:cs="Arial"/>
          <w:sz w:val="24"/>
          <w:szCs w:val="24"/>
        </w:rPr>
        <w:t xml:space="preserve">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Secretaria da mesa: Ivanilda Maria Queiroz Pereira e demais vereadores presentes: Carlos Alves de Oliveira, Euclides Farias dos Santos, Otavio Gomes de Oliveira, Leonel Ferreira de Oliveira, Abraão Cezario Passos e Marcia Divina da Silva</w:t>
      </w:r>
      <w:r>
        <w:rPr>
          <w:rFonts w:ascii="Arial" w:hAnsi="Arial" w:cs="Arial"/>
          <w:sz w:val="24"/>
          <w:szCs w:val="24"/>
        </w:rPr>
        <w:t xml:space="preserve">, ausente </w:t>
      </w:r>
      <w:r>
        <w:rPr>
          <w:rFonts w:ascii="Arial" w:hAnsi="Arial" w:cs="Arial"/>
          <w:sz w:val="24"/>
          <w:szCs w:val="24"/>
        </w:rPr>
        <w:t>José da Silva Oliveira</w:t>
      </w:r>
      <w:r>
        <w:rPr>
          <w:rFonts w:ascii="Arial" w:hAnsi="Arial" w:cs="Arial"/>
          <w:sz w:val="24"/>
          <w:szCs w:val="24"/>
        </w:rPr>
        <w:t xml:space="preserve"> (Atestado)</w:t>
      </w:r>
      <w:r>
        <w:rPr>
          <w:rFonts w:ascii="Arial" w:hAnsi="Arial" w:cs="Arial"/>
          <w:sz w:val="24"/>
          <w:szCs w:val="24"/>
        </w:rPr>
        <w:t>. Havendo número suficiente, o senhor presidente declarou aberta a sessão</w:t>
      </w:r>
      <w:r>
        <w:rPr>
          <w:rFonts w:ascii="Arial" w:hAnsi="Arial" w:cs="Arial"/>
          <w:sz w:val="24"/>
          <w:szCs w:val="24"/>
        </w:rPr>
        <w:t xml:space="preserve"> e solicitou ao vereador Otavio para fazer a oração do pai nosso. </w:t>
      </w:r>
      <w:r>
        <w:rPr>
          <w:rFonts w:ascii="Arial" w:hAnsi="Arial" w:cs="Arial"/>
          <w:sz w:val="24"/>
          <w:szCs w:val="24"/>
        </w:rPr>
        <w:t>Seguidamente, fez-se a leitura da pauta do dia que versa: Oração do pai nosso, leitura da ata da sessão anterior. Presidente concluiu a pauta do dia e franqueando a palavra para os demais vereadores.</w:t>
      </w:r>
      <w:r w:rsidR="00566E80">
        <w:rPr>
          <w:rFonts w:ascii="Arial" w:hAnsi="Arial" w:cs="Arial"/>
          <w:sz w:val="24"/>
          <w:szCs w:val="24"/>
        </w:rPr>
        <w:t xml:space="preserve"> No uso da palavra o vereador Euclides deseja boas vindas aos convidados e informa que não irá comparecer na próxima sessão. Vereador Carlos agradece a presença dos jovens. No uso da palavra vereador Rodrigo, convida os vereadores a pedido do Tribunal da Justiça para uma cerimônia pública</w:t>
      </w:r>
      <w:r w:rsidR="00D47649">
        <w:rPr>
          <w:rFonts w:ascii="Arial" w:hAnsi="Arial" w:cs="Arial"/>
          <w:sz w:val="24"/>
          <w:szCs w:val="24"/>
        </w:rPr>
        <w:t xml:space="preserve"> no dia 22 (quinta feira) as 09:00hrs da manhã, no prédio do tribunal da justiça em Arraias.</w:t>
      </w:r>
      <w:r>
        <w:rPr>
          <w:rFonts w:ascii="Arial" w:hAnsi="Arial" w:cs="Arial"/>
          <w:sz w:val="24"/>
          <w:szCs w:val="24"/>
        </w:rPr>
        <w:t xml:space="preserve"> Não havendo nada mais a tratar o Senhor presidente agradeceu a presença de todos. E deu encerrada a sessão. Após lavrada a presente ata, que depois de lida e achada conforme, será assinada por todos presentes.   </w:t>
      </w:r>
    </w:p>
    <w:p w14:paraId="39F1F532" w14:textId="77777777" w:rsidR="00730245" w:rsidRDefault="00730245" w:rsidP="00730245"/>
    <w:p w14:paraId="125863CC" w14:textId="77777777" w:rsidR="00730245" w:rsidRDefault="00730245" w:rsidP="00730245"/>
    <w:p w14:paraId="649AC3E6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45"/>
    <w:rsid w:val="00502C52"/>
    <w:rsid w:val="00566E80"/>
    <w:rsid w:val="00730245"/>
    <w:rsid w:val="00C65F2C"/>
    <w:rsid w:val="00D47649"/>
    <w:rsid w:val="00E4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1C08"/>
  <w15:chartTrackingRefBased/>
  <w15:docId w15:val="{D8F97F3D-AA4C-4794-B229-242EF053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245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2022-09-20T14:18:00Z</cp:lastPrinted>
  <dcterms:created xsi:type="dcterms:W3CDTF">2022-09-20T14:00:00Z</dcterms:created>
  <dcterms:modified xsi:type="dcterms:W3CDTF">2022-09-20T14:19:00Z</dcterms:modified>
</cp:coreProperties>
</file>