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3943" w14:textId="267609EF" w:rsidR="00B41DEA" w:rsidRDefault="00B41DEA" w:rsidP="00B41D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403F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3</w:t>
      </w:r>
      <w:r w:rsidRPr="00DD403F">
        <w:rPr>
          <w:rFonts w:ascii="Arial" w:hAnsi="Arial" w:cs="Arial"/>
          <w:sz w:val="24"/>
          <w:szCs w:val="24"/>
        </w:rPr>
        <w:t>° Sessão Ordinária do Legislativo Municipal de Novo Alegre – Estado do Tocantins. Aos vinte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três</w:t>
      </w:r>
      <w:r w:rsidRPr="00DD403F">
        <w:rPr>
          <w:rFonts w:ascii="Arial" w:hAnsi="Arial" w:cs="Arial"/>
          <w:sz w:val="24"/>
          <w:szCs w:val="24"/>
        </w:rPr>
        <w:t xml:space="preserve"> dias do mês de fevereiro de dois mil e vinte e dois as dezenove horas no salão nobre da câmara municipal sob a presidência do vereador:</w:t>
      </w:r>
      <w:r>
        <w:rPr>
          <w:rFonts w:ascii="Arial" w:hAnsi="Arial" w:cs="Arial"/>
          <w:sz w:val="24"/>
          <w:szCs w:val="24"/>
        </w:rPr>
        <w:t xml:space="preserve"> José da Silva Oliveira </w:t>
      </w:r>
      <w:r w:rsidRPr="00DD403F">
        <w:rPr>
          <w:rFonts w:ascii="Arial" w:hAnsi="Arial" w:cs="Arial"/>
          <w:sz w:val="24"/>
          <w:szCs w:val="24"/>
        </w:rPr>
        <w:t>e Secretaria da mesa: Ivanilda Maria Queiroz Pereira e demais vereadores presentes: Carlos Alves de Oliveira,</w:t>
      </w:r>
      <w:r>
        <w:rPr>
          <w:rFonts w:ascii="Arial" w:hAnsi="Arial" w:cs="Arial"/>
          <w:sz w:val="24"/>
          <w:szCs w:val="24"/>
        </w:rPr>
        <w:t xml:space="preserve"> Euclides Farias dos Santos, Marcia Divina da Silva,</w:t>
      </w:r>
      <w:r w:rsidRPr="00DD403F">
        <w:rPr>
          <w:rFonts w:ascii="Arial" w:hAnsi="Arial" w:cs="Arial"/>
          <w:sz w:val="24"/>
          <w:szCs w:val="24"/>
        </w:rPr>
        <w:t xml:space="preserve"> Leonel Ferreira de Oliveira e Otavio Gomes de Oliveira.</w:t>
      </w:r>
      <w:r>
        <w:rPr>
          <w:rFonts w:ascii="Arial" w:hAnsi="Arial" w:cs="Arial"/>
          <w:sz w:val="24"/>
          <w:szCs w:val="24"/>
        </w:rPr>
        <w:t xml:space="preserve"> Ausente dessa sessão: Abraão Cezário Passos</w:t>
      </w:r>
      <w:r w:rsidR="0084323F">
        <w:rPr>
          <w:rFonts w:ascii="Arial" w:hAnsi="Arial" w:cs="Arial"/>
          <w:sz w:val="24"/>
          <w:szCs w:val="24"/>
        </w:rPr>
        <w:t xml:space="preserve"> (ATESTADO)</w:t>
      </w:r>
      <w:r>
        <w:rPr>
          <w:rFonts w:ascii="Arial" w:hAnsi="Arial" w:cs="Arial"/>
          <w:sz w:val="24"/>
          <w:szCs w:val="24"/>
        </w:rPr>
        <w:t xml:space="preserve"> e Rodrigo Ribeiro Souza</w:t>
      </w:r>
      <w:r>
        <w:rPr>
          <w:rFonts w:ascii="Arial" w:hAnsi="Arial" w:cs="Arial"/>
          <w:sz w:val="24"/>
          <w:szCs w:val="24"/>
        </w:rPr>
        <w:t xml:space="preserve">. </w:t>
      </w:r>
      <w:r w:rsidRPr="00DD403F">
        <w:rPr>
          <w:rFonts w:ascii="Arial" w:hAnsi="Arial" w:cs="Arial"/>
          <w:sz w:val="24"/>
          <w:szCs w:val="24"/>
        </w:rPr>
        <w:t>Havendo número suficiente, o senhor presidente declarou aberta a sessão, solicitou que todos ficassem de pé</w:t>
      </w:r>
      <w:r>
        <w:rPr>
          <w:rFonts w:ascii="Arial" w:hAnsi="Arial" w:cs="Arial"/>
          <w:sz w:val="24"/>
          <w:szCs w:val="24"/>
        </w:rPr>
        <w:t xml:space="preserve"> e pediu a vereador</w:t>
      </w:r>
      <w:r>
        <w:rPr>
          <w:rFonts w:ascii="Arial" w:hAnsi="Arial" w:cs="Arial"/>
          <w:sz w:val="24"/>
          <w:szCs w:val="24"/>
        </w:rPr>
        <w:t xml:space="preserve"> Carlos Alves de Oliveira</w:t>
      </w:r>
      <w:r>
        <w:rPr>
          <w:rFonts w:ascii="Arial" w:hAnsi="Arial" w:cs="Arial"/>
          <w:sz w:val="24"/>
          <w:szCs w:val="24"/>
        </w:rPr>
        <w:t xml:space="preserve"> que desse </w:t>
      </w:r>
      <w:r>
        <w:rPr>
          <w:rFonts w:ascii="Arial" w:hAnsi="Arial" w:cs="Arial"/>
          <w:sz w:val="24"/>
          <w:szCs w:val="24"/>
        </w:rPr>
        <w:t>início</w:t>
      </w:r>
      <w:r>
        <w:rPr>
          <w:rFonts w:ascii="Arial" w:hAnsi="Arial" w:cs="Arial"/>
          <w:sz w:val="24"/>
          <w:szCs w:val="24"/>
        </w:rPr>
        <w:t xml:space="preserve"> a oração do Pai Nosso</w:t>
      </w:r>
      <w:r>
        <w:rPr>
          <w:rFonts w:ascii="Arial" w:hAnsi="Arial" w:cs="Arial"/>
          <w:sz w:val="24"/>
          <w:szCs w:val="24"/>
        </w:rPr>
        <w:t xml:space="preserve"> e o mesmo iniciou dizendo que já era de costume em todas as sessões pedindo a ajuda de Deus na condução dos trabalhos. </w:t>
      </w:r>
      <w:r w:rsidR="0084323F">
        <w:rPr>
          <w:rFonts w:ascii="Arial" w:hAnsi="Arial" w:cs="Arial"/>
          <w:sz w:val="24"/>
          <w:szCs w:val="24"/>
        </w:rPr>
        <w:t>Em seguida fez a leitura da pauta que versa sobre a oração do pai nosso e leitura da ata da sessão anterior</w:t>
      </w:r>
      <w:r w:rsidR="00F52290">
        <w:rPr>
          <w:rFonts w:ascii="Arial" w:hAnsi="Arial" w:cs="Arial"/>
          <w:sz w:val="24"/>
          <w:szCs w:val="24"/>
        </w:rPr>
        <w:t>. Em uso da palavra o vereador Leonel solicitou ao presidente para fazer duas sessões na quinta feira</w:t>
      </w:r>
      <w:r w:rsidR="00BF40B9">
        <w:rPr>
          <w:rFonts w:ascii="Arial" w:hAnsi="Arial" w:cs="Arial"/>
          <w:sz w:val="24"/>
          <w:szCs w:val="24"/>
        </w:rPr>
        <w:t xml:space="preserve">, e o presidente confirmando duas sessões na quinta feira. Em seguida em uso da palavra, o vereador Otavio desejou boa noite a todas fez -se um pedido ao presidente de comissão de constituição e justiça para comunicar </w:t>
      </w:r>
      <w:r w:rsidR="00C8564C">
        <w:rPr>
          <w:rFonts w:ascii="Arial" w:hAnsi="Arial" w:cs="Arial"/>
          <w:sz w:val="24"/>
          <w:szCs w:val="24"/>
        </w:rPr>
        <w:t>ao</w:t>
      </w:r>
      <w:r w:rsidR="00BF40B9">
        <w:rPr>
          <w:rFonts w:ascii="Arial" w:hAnsi="Arial" w:cs="Arial"/>
          <w:sz w:val="24"/>
          <w:szCs w:val="24"/>
        </w:rPr>
        <w:t xml:space="preserve"> gestor da cidade para melhorar a questão da segurança da cidade, pois a venda de drogas está se alastrando e aumentando a boca de fumo. Em uso da palavra o vereador José da Silva Oliveira, </w:t>
      </w:r>
      <w:r w:rsidR="00C8564C">
        <w:rPr>
          <w:rFonts w:ascii="Arial" w:hAnsi="Arial" w:cs="Arial"/>
          <w:sz w:val="24"/>
          <w:szCs w:val="24"/>
        </w:rPr>
        <w:t xml:space="preserve">ressalta que a segurança da cidade está deixando a desejar, que cada vereador faça uma reivindicação para tais melhoria. O vereador Leonel em uso da palavra comunica que apenas dois policiais estão em serviço para o município e para os municípios da região. </w:t>
      </w:r>
      <w:r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p w14:paraId="61409368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A"/>
    <w:rsid w:val="00502C52"/>
    <w:rsid w:val="0084323F"/>
    <w:rsid w:val="00B33BD3"/>
    <w:rsid w:val="00B41DEA"/>
    <w:rsid w:val="00BF40B9"/>
    <w:rsid w:val="00C65F2C"/>
    <w:rsid w:val="00C8564C"/>
    <w:rsid w:val="00F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F9BB"/>
  <w15:chartTrackingRefBased/>
  <w15:docId w15:val="{56CC216F-9B48-4CF9-9FA9-1D832837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2022-02-24T13:54:00Z</cp:lastPrinted>
  <dcterms:created xsi:type="dcterms:W3CDTF">2022-02-24T12:21:00Z</dcterms:created>
  <dcterms:modified xsi:type="dcterms:W3CDTF">2022-02-24T13:58:00Z</dcterms:modified>
</cp:coreProperties>
</file>